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E1" w:rsidRPr="0090780A" w:rsidRDefault="009425D9" w:rsidP="0094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B08">
        <w:rPr>
          <w:rFonts w:ascii="Times New Roman" w:hAnsi="Times New Roman" w:cs="Times New Roman"/>
          <w:b/>
          <w:sz w:val="28"/>
          <w:szCs w:val="28"/>
          <w:u w:val="single"/>
        </w:rPr>
        <w:t>МБОУ: Донская ООШ</w:t>
      </w:r>
    </w:p>
    <w:p w:rsidR="009425D9" w:rsidRPr="009425D9" w:rsidRDefault="009425D9" w:rsidP="009425D9">
      <w:pPr>
        <w:jc w:val="center"/>
        <w:rPr>
          <w:rFonts w:ascii="Times New Roman" w:hAnsi="Times New Roman" w:cs="Times New Roman"/>
          <w:sz w:val="32"/>
          <w:szCs w:val="28"/>
        </w:rPr>
      </w:pPr>
      <w:r w:rsidRPr="009425D9">
        <w:rPr>
          <w:rFonts w:ascii="Times New Roman" w:hAnsi="Times New Roman" w:cs="Times New Roman"/>
          <w:b/>
          <w:i/>
          <w:sz w:val="32"/>
          <w:szCs w:val="28"/>
        </w:rPr>
        <w:t xml:space="preserve">План работы на весенние каникулы на период с 21.03.2022 г. по </w:t>
      </w:r>
      <w:r w:rsidRPr="00C07605">
        <w:rPr>
          <w:rFonts w:ascii="Times New Roman" w:hAnsi="Times New Roman" w:cs="Times New Roman"/>
          <w:b/>
          <w:i/>
          <w:sz w:val="32"/>
          <w:szCs w:val="28"/>
        </w:rPr>
        <w:t>28.03.2022 г</w:t>
      </w:r>
      <w:r w:rsidRPr="00C07605">
        <w:rPr>
          <w:rFonts w:ascii="Times New Roman" w:hAnsi="Times New Roman" w:cs="Times New Roman"/>
          <w:i/>
          <w:sz w:val="32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2259"/>
        <w:gridCol w:w="2226"/>
        <w:gridCol w:w="1698"/>
        <w:gridCol w:w="1921"/>
      </w:tblGrid>
      <w:tr w:rsidR="00BE7028" w:rsidRPr="00842FA3" w:rsidTr="009F1B3B">
        <w:tc>
          <w:tcPr>
            <w:tcW w:w="1522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4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6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63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кол-во обучающихся</w:t>
            </w:r>
          </w:p>
        </w:tc>
        <w:tc>
          <w:tcPr>
            <w:tcW w:w="1996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7028" w:rsidRPr="00842FA3" w:rsidTr="009F1B3B">
        <w:tc>
          <w:tcPr>
            <w:tcW w:w="1522" w:type="dxa"/>
          </w:tcPr>
          <w:p w:rsidR="00BE7028" w:rsidRPr="00842FA3" w:rsidRDefault="00BE7028" w:rsidP="00B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044" w:type="dxa"/>
          </w:tcPr>
          <w:p w:rsidR="00BE7028" w:rsidRPr="00842FA3" w:rsidRDefault="00BE7028" w:rsidP="00B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Кружок «Жизненные навыки»</w:t>
            </w:r>
          </w:p>
        </w:tc>
        <w:tc>
          <w:tcPr>
            <w:tcW w:w="2246" w:type="dxa"/>
          </w:tcPr>
          <w:p w:rsidR="00BE7028" w:rsidRPr="00842FA3" w:rsidRDefault="00BE7028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763" w:type="dxa"/>
          </w:tcPr>
          <w:p w:rsidR="00BE7028" w:rsidRPr="00842FA3" w:rsidRDefault="00BE7028" w:rsidP="00B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1группа/16 чел.</w:t>
            </w:r>
          </w:p>
        </w:tc>
        <w:tc>
          <w:tcPr>
            <w:tcW w:w="1996" w:type="dxa"/>
          </w:tcPr>
          <w:p w:rsidR="00BE7028" w:rsidRPr="00842FA3" w:rsidRDefault="00BE7028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Крючкова М.В.</w:t>
            </w:r>
          </w:p>
        </w:tc>
      </w:tr>
      <w:tr w:rsidR="00BE7028" w:rsidRPr="00842FA3" w:rsidTr="009F1B3B">
        <w:tc>
          <w:tcPr>
            <w:tcW w:w="1522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28" w:rsidRPr="00842FA3" w:rsidTr="009F1B3B">
        <w:tc>
          <w:tcPr>
            <w:tcW w:w="1522" w:type="dxa"/>
          </w:tcPr>
          <w:p w:rsidR="00C07605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044" w:type="dxa"/>
          </w:tcPr>
          <w:p w:rsidR="00604B34" w:rsidRPr="00842FA3" w:rsidRDefault="00604B34" w:rsidP="0060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Доноведение </w:t>
            </w:r>
          </w:p>
          <w:p w:rsidR="00C07605" w:rsidRPr="00842FA3" w:rsidRDefault="00C07605" w:rsidP="0060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07605" w:rsidRPr="00842FA3" w:rsidRDefault="00604B34" w:rsidP="0060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домом лес  и луг, озеро и речка»</w:t>
            </w: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. Работа со слабоуспевающими учениками.</w:t>
            </w:r>
          </w:p>
        </w:tc>
        <w:tc>
          <w:tcPr>
            <w:tcW w:w="1763" w:type="dxa"/>
          </w:tcPr>
          <w:p w:rsidR="00C07605" w:rsidRPr="00842FA3" w:rsidRDefault="00C07605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C07605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По тропинкам добра и справедливости</w:t>
            </w:r>
          </w:p>
        </w:tc>
        <w:tc>
          <w:tcPr>
            <w:tcW w:w="2246" w:type="dxa"/>
            <w:vAlign w:val="center"/>
          </w:tcPr>
          <w:p w:rsidR="00604B34" w:rsidRPr="00842FA3" w:rsidRDefault="00604B34" w:rsidP="003F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правила»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604B34" w:rsidRPr="00842FA3" w:rsidRDefault="00604B34" w:rsidP="003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 мире «Знаек»</w:t>
            </w:r>
          </w:p>
        </w:tc>
        <w:tc>
          <w:tcPr>
            <w:tcW w:w="2246" w:type="dxa"/>
            <w:vAlign w:val="center"/>
          </w:tcPr>
          <w:p w:rsidR="00604B34" w:rsidRPr="00842FA3" w:rsidRDefault="00604B34" w:rsidP="0060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</w:t>
            </w:r>
            <w:r w:rsidRPr="00842FA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</w:t>
            </w:r>
            <w:r w:rsidRPr="00842FA3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42FA3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». Работа со слабоуспевающими учениками.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604B34" w:rsidRPr="00842FA3" w:rsidRDefault="00604B34" w:rsidP="003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46" w:type="dxa"/>
            <w:vAlign w:val="center"/>
          </w:tcPr>
          <w:p w:rsidR="00604B34" w:rsidRPr="00842FA3" w:rsidRDefault="00604B34" w:rsidP="0060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42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матования одинокого короля</w:t>
            </w:r>
            <w:r w:rsidRPr="0084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42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604B34" w:rsidRPr="00842FA3" w:rsidRDefault="00604B34" w:rsidP="003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«Гофрированные цепочки»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604B34" w:rsidRPr="00842FA3" w:rsidRDefault="00604B34" w:rsidP="003F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Джемилова Е.Г.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2044" w:type="dxa"/>
          </w:tcPr>
          <w:p w:rsidR="0090780A" w:rsidRPr="00842FA3" w:rsidRDefault="0090780A" w:rsidP="009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Доноведение 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4B34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«Цвети, мой край родной!»</w:t>
            </w:r>
          </w:p>
          <w:p w:rsidR="00B94B1D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слабоуспевающи-</w:t>
            </w:r>
          </w:p>
          <w:p w:rsidR="00B94B1D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ми детьми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604B34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</w:tr>
      <w:tr w:rsidR="0090780A" w:rsidRPr="00842FA3" w:rsidTr="009F1B3B">
        <w:tc>
          <w:tcPr>
            <w:tcW w:w="1522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2044" w:type="dxa"/>
          </w:tcPr>
          <w:p w:rsidR="0090780A" w:rsidRPr="00842FA3" w:rsidRDefault="0090780A" w:rsidP="009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246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«Карандашница»</w:t>
            </w:r>
          </w:p>
        </w:tc>
        <w:tc>
          <w:tcPr>
            <w:tcW w:w="1763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90780A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</w:tr>
      <w:tr w:rsidR="0090780A" w:rsidRPr="00842FA3" w:rsidTr="009F1B3B">
        <w:tc>
          <w:tcPr>
            <w:tcW w:w="1522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2044" w:type="dxa"/>
          </w:tcPr>
          <w:p w:rsidR="0090780A" w:rsidRPr="00842FA3" w:rsidRDefault="0090780A" w:rsidP="009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 стране Знаек</w:t>
            </w:r>
          </w:p>
        </w:tc>
        <w:tc>
          <w:tcPr>
            <w:tcW w:w="2246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  <w:p w:rsidR="00B94B1D" w:rsidRPr="00842FA3" w:rsidRDefault="00B94B1D" w:rsidP="00B9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слабоуспевающи-</w:t>
            </w:r>
          </w:p>
          <w:p w:rsidR="00B94B1D" w:rsidRPr="00842FA3" w:rsidRDefault="00B94B1D" w:rsidP="00B9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ми детьми</w:t>
            </w:r>
          </w:p>
        </w:tc>
        <w:tc>
          <w:tcPr>
            <w:tcW w:w="1763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90780A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</w:tr>
      <w:tr w:rsidR="0090780A" w:rsidRPr="00842FA3" w:rsidTr="009F1B3B">
        <w:tc>
          <w:tcPr>
            <w:tcW w:w="1522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2044" w:type="dxa"/>
          </w:tcPr>
          <w:p w:rsidR="0090780A" w:rsidRPr="00842FA3" w:rsidRDefault="0090780A" w:rsidP="009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По тропинкам добра и справедливости</w:t>
            </w:r>
          </w:p>
        </w:tc>
        <w:tc>
          <w:tcPr>
            <w:tcW w:w="2246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Викторина «Чистота-залог здоровья»</w:t>
            </w:r>
          </w:p>
        </w:tc>
        <w:tc>
          <w:tcPr>
            <w:tcW w:w="1763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90780A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</w:tr>
      <w:tr w:rsidR="0090780A" w:rsidRPr="00842FA3" w:rsidTr="009F1B3B">
        <w:tc>
          <w:tcPr>
            <w:tcW w:w="1522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2044" w:type="dxa"/>
          </w:tcPr>
          <w:p w:rsidR="0090780A" w:rsidRPr="00842FA3" w:rsidRDefault="0090780A" w:rsidP="009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46" w:type="dxa"/>
          </w:tcPr>
          <w:p w:rsidR="0090780A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Час настольной игры. Шахматные фигуры.</w:t>
            </w:r>
          </w:p>
        </w:tc>
        <w:tc>
          <w:tcPr>
            <w:tcW w:w="1763" w:type="dxa"/>
          </w:tcPr>
          <w:p w:rsidR="0090780A" w:rsidRPr="00842FA3" w:rsidRDefault="0090780A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90780A" w:rsidRPr="00842FA3" w:rsidRDefault="00B94B1D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Матвиюк Н.А.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44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2246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Мышковец И.В.</w:t>
            </w:r>
          </w:p>
        </w:tc>
      </w:tr>
      <w:tr w:rsidR="00604B34" w:rsidRPr="00842FA3" w:rsidTr="009F1B3B">
        <w:trPr>
          <w:trHeight w:val="820"/>
        </w:trPr>
        <w:tc>
          <w:tcPr>
            <w:tcW w:w="1522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2044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246" w:type="dxa"/>
          </w:tcPr>
          <w:p w:rsidR="00604B34" w:rsidRPr="00842FA3" w:rsidRDefault="00D27A76" w:rsidP="00D27A7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Охрана полезных ископаемых родного края.</w:t>
            </w:r>
          </w:p>
        </w:tc>
        <w:tc>
          <w:tcPr>
            <w:tcW w:w="1763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604B34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Мышковец И.В.</w:t>
            </w:r>
          </w:p>
        </w:tc>
      </w:tr>
      <w:tr w:rsidR="00D27A76" w:rsidRPr="00842FA3" w:rsidTr="009F1B3B">
        <w:trPr>
          <w:trHeight w:val="330"/>
        </w:trPr>
        <w:tc>
          <w:tcPr>
            <w:tcW w:w="1522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044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 стране знаек</w:t>
            </w:r>
          </w:p>
        </w:tc>
        <w:tc>
          <w:tcPr>
            <w:tcW w:w="2246" w:type="dxa"/>
          </w:tcPr>
          <w:p w:rsidR="00D27A76" w:rsidRPr="00842FA3" w:rsidRDefault="00D27A76" w:rsidP="00942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Матрицы</w:t>
            </w:r>
            <w:r w:rsidRPr="00842F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Равена.</w:t>
            </w:r>
          </w:p>
        </w:tc>
        <w:tc>
          <w:tcPr>
            <w:tcW w:w="1763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Мышковец И.В.</w:t>
            </w:r>
          </w:p>
        </w:tc>
      </w:tr>
      <w:tr w:rsidR="00D27A76" w:rsidRPr="00842FA3" w:rsidTr="009F1B3B">
        <w:trPr>
          <w:trHeight w:val="1852"/>
        </w:trPr>
        <w:tc>
          <w:tcPr>
            <w:tcW w:w="1522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044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деятельность «Формула правильного питания»</w:t>
            </w:r>
          </w:p>
        </w:tc>
        <w:tc>
          <w:tcPr>
            <w:tcW w:w="2246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«Кулинария в </w:t>
            </w:r>
          </w:p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живописи»</w:t>
            </w:r>
          </w:p>
        </w:tc>
        <w:tc>
          <w:tcPr>
            <w:tcW w:w="1763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 xml:space="preserve">6/ 16 </w:t>
            </w:r>
          </w:p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96" w:type="dxa"/>
          </w:tcPr>
          <w:p w:rsidR="00D27A76" w:rsidRPr="00842FA3" w:rsidRDefault="00D27A76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Ребковец Е.С.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604B34" w:rsidRPr="00842FA3" w:rsidRDefault="00604B34" w:rsidP="00AD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AD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604B34" w:rsidRPr="00842FA3" w:rsidRDefault="00604B34" w:rsidP="00AD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Брейн-ринг «Природа Донского края»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«Цветы для мам»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996" w:type="dxa"/>
          </w:tcPr>
          <w:p w:rsidR="00604B34" w:rsidRPr="00842FA3" w:rsidRDefault="00604B34" w:rsidP="00AD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Ребковец Е.С.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AD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Недопекина Е.В.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«Финансовая грамотность»</w:t>
            </w: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8/15 обучающихся</w:t>
            </w:r>
          </w:p>
        </w:tc>
        <w:tc>
          <w:tcPr>
            <w:tcW w:w="199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Крючкова М.В.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«Выбор профессии»</w:t>
            </w:r>
          </w:p>
          <w:p w:rsidR="00604B34" w:rsidRPr="00842FA3" w:rsidRDefault="00604B34" w:rsidP="00B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Групповая профконсультация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9/ 15 обучающихся</w:t>
            </w:r>
          </w:p>
        </w:tc>
        <w:tc>
          <w:tcPr>
            <w:tcW w:w="199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Крючкова М.В.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шахматам</w:t>
            </w: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Евсеев Д.А.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Кружок «Пифагоры»</w:t>
            </w: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Уравнение и неравенство с пвараметром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9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Недопекина Е.В.</w:t>
            </w:r>
          </w:p>
        </w:tc>
      </w:tr>
      <w:tr w:rsidR="00604B34" w:rsidRPr="00842FA3" w:rsidTr="009F1B3B">
        <w:tc>
          <w:tcPr>
            <w:tcW w:w="1522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044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Устюговым Д.</w:t>
            </w:r>
          </w:p>
        </w:tc>
        <w:tc>
          <w:tcPr>
            <w:tcW w:w="224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7 класс/1</w:t>
            </w:r>
          </w:p>
        </w:tc>
        <w:tc>
          <w:tcPr>
            <w:tcW w:w="1996" w:type="dxa"/>
          </w:tcPr>
          <w:p w:rsidR="00604B34" w:rsidRPr="00842FA3" w:rsidRDefault="00604B34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A3">
              <w:rPr>
                <w:rFonts w:ascii="Times New Roman" w:hAnsi="Times New Roman" w:cs="Times New Roman"/>
                <w:sz w:val="24"/>
                <w:szCs w:val="24"/>
              </w:rPr>
              <w:t>Недопекина Е.В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CA0475" w:rsidRDefault="009F1B3B" w:rsidP="009F1B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  <w:p w:rsidR="009F1B3B" w:rsidRPr="00842FA3" w:rsidRDefault="009F1B3B" w:rsidP="009F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</w:t>
            </w:r>
          </w:p>
        </w:tc>
        <w:tc>
          <w:tcPr>
            <w:tcW w:w="2044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224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«Как изменяется жизнь животных весной?» Чтение учителем (с.41) (страничка для чтения). Учимся </w:t>
            </w:r>
            <w:r w:rsidRPr="00CA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рисовать птиц и животных. (</w:t>
            </w:r>
            <w:r w:rsidRPr="00CA04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Конкурс рисунков</w:t>
            </w:r>
            <w:r w:rsidRPr="00CA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1763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2044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По тропинкам добра</w:t>
            </w:r>
          </w:p>
        </w:tc>
        <w:tc>
          <w:tcPr>
            <w:tcW w:w="2246" w:type="dxa"/>
          </w:tcPr>
          <w:p w:rsidR="009F1B3B" w:rsidRPr="00CA0475" w:rsidRDefault="009F1B3B" w:rsidP="009F1B3B">
            <w:pP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A0475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Учимся не болеть.</w:t>
            </w:r>
          </w:p>
          <w:p w:rsidR="009F1B3B" w:rsidRPr="00842FA3" w:rsidRDefault="009F1B3B" w:rsidP="009F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8"/>
              </w:rPr>
              <w:t>Составить план по здоровому образу жизни</w:t>
            </w:r>
          </w:p>
        </w:tc>
        <w:tc>
          <w:tcPr>
            <w:tcW w:w="1763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044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46" w:type="dxa"/>
          </w:tcPr>
          <w:p w:rsidR="009F1B3B" w:rsidRPr="00CA0475" w:rsidRDefault="009F1B3B" w:rsidP="009F1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задания и игры «Захват контрольного поля», «Защита контрольного поля», «Игра на уничтожение» (ферзь против ферзя), «Ограничение подвижности».</w:t>
            </w:r>
          </w:p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044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24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Моделирование цветов из бумаги и проволоки</w:t>
            </w:r>
          </w:p>
        </w:tc>
        <w:tc>
          <w:tcPr>
            <w:tcW w:w="1763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044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В стране знаек</w:t>
            </w:r>
          </w:p>
        </w:tc>
        <w:tc>
          <w:tcPr>
            <w:tcW w:w="224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временного мышления. Назови </w:t>
            </w:r>
            <w:r w:rsidRPr="00CA047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одним</w:t>
            </w:r>
            <w:r w:rsidRPr="00CA04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словом.</w:t>
            </w:r>
            <w:r w:rsidRPr="00CA04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CA04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Pr="00CA04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CA04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ребусов,</w:t>
            </w:r>
            <w:r w:rsidRPr="00CA04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Pr="00CA04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0475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763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9F1B3B" w:rsidRPr="00842FA3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  <w:tr w:rsidR="009F1B3B" w:rsidRPr="00842FA3" w:rsidTr="009F1B3B">
        <w:tc>
          <w:tcPr>
            <w:tcW w:w="1522" w:type="dxa"/>
          </w:tcPr>
          <w:p w:rsidR="009F1B3B" w:rsidRPr="00CA0475" w:rsidRDefault="009F1B3B" w:rsidP="0094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22.03 -24.03</w:t>
            </w:r>
          </w:p>
        </w:tc>
        <w:tc>
          <w:tcPr>
            <w:tcW w:w="2044" w:type="dxa"/>
          </w:tcPr>
          <w:p w:rsidR="009F1B3B" w:rsidRPr="00CA0475" w:rsidRDefault="009F1B3B" w:rsidP="0094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неуспевающими (Шахриева Х., Попов С.)</w:t>
            </w:r>
          </w:p>
        </w:tc>
        <w:tc>
          <w:tcPr>
            <w:tcW w:w="2246" w:type="dxa"/>
          </w:tcPr>
          <w:p w:rsidR="009F1B3B" w:rsidRPr="00CA0475" w:rsidRDefault="009F1B3B" w:rsidP="0094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F1B3B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96" w:type="dxa"/>
          </w:tcPr>
          <w:p w:rsidR="009F1B3B" w:rsidRDefault="009F1B3B" w:rsidP="009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Дуварова Н.Т.</w:t>
            </w:r>
          </w:p>
        </w:tc>
      </w:tr>
    </w:tbl>
    <w:p w:rsidR="009425D9" w:rsidRPr="00C07605" w:rsidRDefault="009425D9" w:rsidP="009425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425D9" w:rsidRPr="00C0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17"/>
    <w:rsid w:val="002253D8"/>
    <w:rsid w:val="004C6B08"/>
    <w:rsid w:val="00604B34"/>
    <w:rsid w:val="00842FA3"/>
    <w:rsid w:val="0090780A"/>
    <w:rsid w:val="009425D9"/>
    <w:rsid w:val="009F1B3B"/>
    <w:rsid w:val="00AC4DE1"/>
    <w:rsid w:val="00AD5CB5"/>
    <w:rsid w:val="00B82CF7"/>
    <w:rsid w:val="00B94B1D"/>
    <w:rsid w:val="00BE7028"/>
    <w:rsid w:val="00C07605"/>
    <w:rsid w:val="00CB0017"/>
    <w:rsid w:val="00D27A76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1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1B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2022-03-18T07:33:00Z</dcterms:created>
  <dcterms:modified xsi:type="dcterms:W3CDTF">2022-03-21T06:50:00Z</dcterms:modified>
</cp:coreProperties>
</file>