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801" w:rsidRPr="00467B25" w:rsidRDefault="00CE5801" w:rsidP="00CE5801">
      <w:pPr>
        <w:pStyle w:val="a3"/>
        <w:jc w:val="right"/>
        <w:rPr>
          <w:rFonts w:ascii="Times New Roman" w:hAnsi="Times New Roman" w:cs="Times New Roman"/>
          <w:sz w:val="24"/>
        </w:rPr>
      </w:pPr>
      <w:r w:rsidRPr="00467B25">
        <w:rPr>
          <w:rFonts w:ascii="Times New Roman" w:hAnsi="Times New Roman" w:cs="Times New Roman"/>
          <w:sz w:val="24"/>
        </w:rPr>
        <w:t>Утверждено</w:t>
      </w:r>
    </w:p>
    <w:p w:rsidR="00CE5801" w:rsidRPr="00467B25" w:rsidRDefault="00CE5801" w:rsidP="00CE5801">
      <w:pPr>
        <w:pStyle w:val="a3"/>
        <w:jc w:val="right"/>
        <w:rPr>
          <w:rFonts w:ascii="Times New Roman" w:hAnsi="Times New Roman" w:cs="Times New Roman"/>
          <w:sz w:val="24"/>
        </w:rPr>
      </w:pPr>
      <w:r w:rsidRPr="00467B25">
        <w:rPr>
          <w:rFonts w:ascii="Times New Roman" w:hAnsi="Times New Roman" w:cs="Times New Roman"/>
          <w:sz w:val="24"/>
        </w:rPr>
        <w:t>Директор МБОУ: Донская ООШ</w:t>
      </w:r>
    </w:p>
    <w:p w:rsidR="00CE5801" w:rsidRDefault="00CE5801" w:rsidP="00CE5801">
      <w:pPr>
        <w:pStyle w:val="a3"/>
        <w:jc w:val="right"/>
        <w:rPr>
          <w:rFonts w:ascii="Times New Roman" w:hAnsi="Times New Roman" w:cs="Times New Roman"/>
          <w:sz w:val="24"/>
        </w:rPr>
      </w:pPr>
      <w:r w:rsidRPr="00467B25">
        <w:rPr>
          <w:rFonts w:ascii="Times New Roman" w:hAnsi="Times New Roman" w:cs="Times New Roman"/>
          <w:sz w:val="24"/>
        </w:rPr>
        <w:t xml:space="preserve">________________/Т.В. </w:t>
      </w:r>
      <w:proofErr w:type="spellStart"/>
      <w:r w:rsidRPr="00467B25">
        <w:rPr>
          <w:rFonts w:ascii="Times New Roman" w:hAnsi="Times New Roman" w:cs="Times New Roman"/>
          <w:sz w:val="24"/>
        </w:rPr>
        <w:t>Соколина</w:t>
      </w:r>
      <w:proofErr w:type="spellEnd"/>
      <w:r w:rsidRPr="00467B25">
        <w:rPr>
          <w:rFonts w:ascii="Times New Roman" w:hAnsi="Times New Roman" w:cs="Times New Roman"/>
          <w:sz w:val="24"/>
        </w:rPr>
        <w:t>/</w:t>
      </w:r>
    </w:p>
    <w:p w:rsidR="00CB77DC" w:rsidRDefault="00CB77DC"/>
    <w:p w:rsidR="00CE5801" w:rsidRDefault="00CE5801" w:rsidP="00CE5801">
      <w:pPr>
        <w:jc w:val="center"/>
        <w:rPr>
          <w:rFonts w:ascii="Times New Roman" w:hAnsi="Times New Roman" w:cs="Times New Roman"/>
          <w:sz w:val="24"/>
        </w:rPr>
      </w:pPr>
    </w:p>
    <w:p w:rsidR="00CE5801" w:rsidRDefault="00E9093A" w:rsidP="00CE580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ОВЗ/льготное 11.03</w:t>
      </w:r>
      <w:r w:rsidR="00CE5801">
        <w:rPr>
          <w:rFonts w:ascii="Times New Roman" w:hAnsi="Times New Roman" w:cs="Times New Roman"/>
          <w:sz w:val="24"/>
        </w:rPr>
        <w:t>.25</w:t>
      </w:r>
    </w:p>
    <w:tbl>
      <w:tblPr>
        <w:tblW w:w="9162" w:type="dxa"/>
        <w:jc w:val="right"/>
        <w:tblInd w:w="93" w:type="dxa"/>
        <w:tblLook w:val="04A0" w:firstRow="1" w:lastRow="0" w:firstColumn="1" w:lastColumn="0" w:noHBand="0" w:noVBand="1"/>
      </w:tblPr>
      <w:tblGrid>
        <w:gridCol w:w="1112"/>
        <w:gridCol w:w="1402"/>
        <w:gridCol w:w="811"/>
        <w:gridCol w:w="703"/>
        <w:gridCol w:w="615"/>
        <w:gridCol w:w="703"/>
        <w:gridCol w:w="792"/>
        <w:gridCol w:w="615"/>
        <w:gridCol w:w="703"/>
        <w:gridCol w:w="792"/>
        <w:gridCol w:w="615"/>
        <w:gridCol w:w="615"/>
      </w:tblGrid>
      <w:tr w:rsidR="00CE5801" w:rsidRPr="00CE5801" w:rsidTr="00CE5801">
        <w:trPr>
          <w:trHeight w:val="602"/>
          <w:jc w:val="right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№ рецептуры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Наименование блюда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Масса порции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Пищевые  вещества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Ккал</w:t>
            </w:r>
          </w:p>
        </w:tc>
        <w:tc>
          <w:tcPr>
            <w:tcW w:w="323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Витамины </w:t>
            </w:r>
            <w:proofErr w:type="gramStart"/>
            <w:r w:rsidRPr="00CE580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( </w:t>
            </w:r>
            <w:proofErr w:type="gramEnd"/>
            <w:r w:rsidRPr="00CE580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мг)</w:t>
            </w:r>
          </w:p>
        </w:tc>
        <w:bookmarkStart w:id="0" w:name="_GoBack"/>
        <w:bookmarkEnd w:id="0"/>
      </w:tr>
      <w:tr w:rsidR="00CE5801" w:rsidRPr="00CE5801" w:rsidTr="00CE5801">
        <w:trPr>
          <w:trHeight w:val="581"/>
          <w:jc w:val="right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Б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Ж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У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</w:t>
            </w:r>
            <w:proofErr w:type="gramStart"/>
            <w:r w:rsidRPr="00CE580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</w:t>
            </w:r>
            <w:proofErr w:type="gramEnd"/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C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A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D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</w:t>
            </w:r>
            <w:proofErr w:type="gramStart"/>
            <w:r w:rsidRPr="00CE580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</w:t>
            </w:r>
            <w:proofErr w:type="gramEnd"/>
          </w:p>
        </w:tc>
      </w:tr>
      <w:tr w:rsidR="00CE5801" w:rsidRPr="00CE5801" w:rsidTr="00CE5801">
        <w:trPr>
          <w:trHeight w:val="539"/>
          <w:jc w:val="right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  <w:t>Меню 10-го дня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  <w:t>Обед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</w:pPr>
          </w:p>
        </w:tc>
      </w:tr>
      <w:tr w:rsidR="00CE5801" w:rsidRPr="00CE5801" w:rsidTr="00CE5801">
        <w:trPr>
          <w:trHeight w:val="963"/>
          <w:jc w:val="right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43Л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Салат из белокочанной капусты с морковью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60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1,000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6,100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5,800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81,500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0,020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23,100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122,000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0,020</w:t>
            </w:r>
          </w:p>
        </w:tc>
      </w:tr>
      <w:tr w:rsidR="00CE5801" w:rsidRPr="00CE5801" w:rsidTr="00CE5801">
        <w:trPr>
          <w:trHeight w:val="1006"/>
          <w:jc w:val="right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138Л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Суп картофельный с крупой на курином бульоне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5,040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6,064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11,314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123,500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0,033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2,310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135,540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0,065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0,036</w:t>
            </w:r>
          </w:p>
        </w:tc>
      </w:tr>
      <w:tr w:rsidR="00CE5801" w:rsidRPr="00CE5801" w:rsidTr="00CE5801">
        <w:trPr>
          <w:trHeight w:val="1028"/>
          <w:jc w:val="right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498Л/600Л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proofErr w:type="gramStart"/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Котлеты</w:t>
            </w:r>
            <w:proofErr w:type="gramEnd"/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рубленные из птицы со сметанным соусом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17,430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4,660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12,440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160,970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0,061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0,572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9,554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0,076</w:t>
            </w:r>
          </w:p>
        </w:tc>
      </w:tr>
      <w:tr w:rsidR="00CE5801" w:rsidRPr="00CE5801" w:rsidTr="00CE5801">
        <w:trPr>
          <w:trHeight w:val="692"/>
          <w:jc w:val="right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202М/203М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Макаронные изделия отварные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5,400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4,900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32,800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196,800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18,400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0,030</w:t>
            </w:r>
          </w:p>
        </w:tc>
      </w:tr>
      <w:tr w:rsidR="00CE5801" w:rsidRPr="00CE5801" w:rsidTr="00CE5801">
        <w:trPr>
          <w:trHeight w:val="692"/>
          <w:jc w:val="right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54-21гн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Какао с молоком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4,6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3,6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12,6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100,4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0,68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17,3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0,17</w:t>
            </w:r>
          </w:p>
        </w:tc>
      </w:tr>
      <w:tr w:rsidR="00CE5801" w:rsidRPr="00CE5801" w:rsidTr="00CE5801">
        <w:trPr>
          <w:trHeight w:val="692"/>
          <w:jc w:val="right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Хлеб пшеничный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2,210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0,158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13,420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64,260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0,032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01" w:rsidRPr="00CE5801" w:rsidRDefault="00CE5801" w:rsidP="00CE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E580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0,000</w:t>
            </w:r>
          </w:p>
        </w:tc>
      </w:tr>
    </w:tbl>
    <w:p w:rsidR="00CE5801" w:rsidRDefault="00CE5801" w:rsidP="00CE5801">
      <w:pPr>
        <w:jc w:val="center"/>
      </w:pPr>
    </w:p>
    <w:p w:rsidR="00CE5801" w:rsidRDefault="00CE5801">
      <w:pPr>
        <w:jc w:val="center"/>
      </w:pPr>
    </w:p>
    <w:sectPr w:rsidR="00CE5801" w:rsidSect="00CE5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9F7"/>
    <w:rsid w:val="007B59F7"/>
    <w:rsid w:val="00CB77DC"/>
    <w:rsid w:val="00CE5801"/>
    <w:rsid w:val="00E9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8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8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3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2025-02-27T11:43:00Z</dcterms:created>
  <dcterms:modified xsi:type="dcterms:W3CDTF">2025-03-10T16:03:00Z</dcterms:modified>
</cp:coreProperties>
</file>