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74" w:rsidRDefault="00585974" w:rsidP="00585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>КАК ПРЕДУПРЕДИТЬ ДЕТСКИЙ СУИЦИД</w:t>
      </w:r>
    </w:p>
    <w:p w:rsidR="00585974" w:rsidRDefault="00585974" w:rsidP="0058597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85974" w:rsidRDefault="00585974" w:rsidP="00AE34D0">
      <w:pPr>
        <w:shd w:val="clear" w:color="auto" w:fill="7ABA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585974" w:rsidRDefault="00585974" w:rsidP="00AE34D0">
      <w:pPr>
        <w:shd w:val="clear" w:color="auto" w:fill="7ABA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585974" w:rsidRDefault="00585974" w:rsidP="00AE34D0">
      <w:pPr>
        <w:shd w:val="clear" w:color="auto" w:fill="7ABA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>
        <w:object w:dxaOrig="5325" w:dyaOrig="3644">
          <v:rect id="rectole0000000000" o:spid="_x0000_i1025" style="width:266.25pt;height:182.25pt" o:ole="" o:preferrelative="t" stroked="f">
            <v:imagedata r:id="rId5" o:title=""/>
          </v:rect>
          <o:OLEObject Type="Embed" ProgID="StaticMetafile" ShapeID="rectole0000000000" DrawAspect="Content" ObjectID="_1532699196" r:id="rId6"/>
        </w:object>
      </w:r>
    </w:p>
    <w:p w:rsidR="00585974" w:rsidRDefault="00585974" w:rsidP="00AE34D0">
      <w:pPr>
        <w:shd w:val="clear" w:color="auto" w:fill="7ABA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585974" w:rsidRDefault="00585974" w:rsidP="00AE34D0">
      <w:pPr>
        <w:shd w:val="clear" w:color="auto" w:fill="7ABA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585974" w:rsidRDefault="00585974" w:rsidP="00585974">
      <w:pPr>
        <w:spacing w:after="0" w:line="240" w:lineRule="auto"/>
        <w:ind w:firstLine="708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«Мир, вероятно, спасти уже не удастся,</w:t>
      </w:r>
    </w:p>
    <w:p w:rsidR="00585974" w:rsidRDefault="00585974" w:rsidP="00585974">
      <w:pPr>
        <w:spacing w:after="0" w:line="240" w:lineRule="auto"/>
        <w:jc w:val="right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Но отдельного человека всегда можно»</w:t>
      </w:r>
    </w:p>
    <w:p w:rsidR="00585974" w:rsidRDefault="00585974" w:rsidP="00585974">
      <w:pPr>
        <w:spacing w:after="0" w:line="240" w:lineRule="auto"/>
        <w:jc w:val="right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И. Бродский</w:t>
      </w:r>
    </w:p>
    <w:p w:rsidR="00585974" w:rsidRPr="00585974" w:rsidRDefault="00585974" w:rsidP="00585974">
      <w:pPr>
        <w:pStyle w:val="a6"/>
        <w:spacing w:line="315" w:lineRule="atLeast"/>
        <w:jc w:val="both"/>
        <w:rPr>
          <w:color w:val="000000"/>
          <w:sz w:val="23"/>
          <w:szCs w:val="21"/>
        </w:rPr>
      </w:pPr>
      <w:r w:rsidRPr="00585974">
        <w:rPr>
          <w:rStyle w:val="a3"/>
          <w:color w:val="000000"/>
          <w:sz w:val="23"/>
          <w:szCs w:val="21"/>
        </w:rPr>
        <w:t>Суицид</w:t>
      </w:r>
      <w:r w:rsidRPr="00585974">
        <w:rPr>
          <w:rStyle w:val="apple-converted-space"/>
          <w:b/>
          <w:bCs/>
          <w:color w:val="000000"/>
          <w:sz w:val="23"/>
          <w:szCs w:val="21"/>
        </w:rPr>
        <w:t> </w:t>
      </w:r>
      <w:r w:rsidRPr="00585974">
        <w:rPr>
          <w:color w:val="000000"/>
          <w:sz w:val="23"/>
          <w:szCs w:val="21"/>
        </w:rPr>
        <w:t>является одной из основных причин смерти у молодёжи на сегодняшний день. Число самоубийц за историю цивилизации превышает количество жертв убийств и войн вместе взятых.</w:t>
      </w:r>
    </w:p>
    <w:p w:rsidR="00585974" w:rsidRDefault="00585974" w:rsidP="00585974">
      <w:pPr>
        <w:pStyle w:val="a6"/>
        <w:spacing w:line="315" w:lineRule="atLeast"/>
        <w:jc w:val="both"/>
        <w:rPr>
          <w:color w:val="000000"/>
          <w:sz w:val="23"/>
          <w:szCs w:val="21"/>
        </w:rPr>
      </w:pPr>
      <w:r w:rsidRPr="00585974">
        <w:rPr>
          <w:color w:val="000000"/>
          <w:sz w:val="23"/>
          <w:szCs w:val="21"/>
        </w:rPr>
        <w:t xml:space="preserve">Самоубийство - это реакция человека на проблему, кажущуюся непреодолимой, как например, отчуждение, смерть близких, детство, проведенное в разбитой семье, серьезная физическая болезнь, невозможность найти работу, финансовые затруднения, наркомания. Последние годы многие молодые люди как один из способов решения жизненных проблем выбирают добровольный уход из жизни – суицид. Тема суицидального поведения достаточно серьезна и требует раздумий о реальных </w:t>
      </w:r>
      <w:proofErr w:type="gramStart"/>
      <w:r w:rsidRPr="00585974">
        <w:rPr>
          <w:color w:val="000000"/>
          <w:sz w:val="23"/>
          <w:szCs w:val="21"/>
        </w:rPr>
        <w:t xml:space="preserve">причинах,   </w:t>
      </w:r>
      <w:proofErr w:type="gramEnd"/>
      <w:r w:rsidRPr="00585974">
        <w:rPr>
          <w:color w:val="000000"/>
          <w:sz w:val="23"/>
          <w:szCs w:val="21"/>
        </w:rPr>
        <w:t>толкающих  людей  на  физическое уничтожение своего организма. В современных условиях эта проблема становится все более актуальной во всем мире. Наша страна не является исключением. Более того, данный тип поведения детей и подростков перерастает в «массовый суицид», когда в попытке или завершенном суициде участвуют 2 и более человек.</w:t>
      </w:r>
    </w:p>
    <w:p w:rsidR="00585974" w:rsidRDefault="00585974" w:rsidP="00585974">
      <w:pPr>
        <w:pStyle w:val="a6"/>
        <w:spacing w:line="315" w:lineRule="atLeast"/>
        <w:jc w:val="both"/>
        <w:rPr>
          <w:color w:val="000000"/>
          <w:sz w:val="23"/>
          <w:szCs w:val="21"/>
        </w:rPr>
      </w:pPr>
    </w:p>
    <w:p w:rsidR="00585974" w:rsidRDefault="00585974" w:rsidP="00585974">
      <w:pPr>
        <w:pStyle w:val="a6"/>
        <w:spacing w:line="315" w:lineRule="atLeast"/>
        <w:jc w:val="both"/>
        <w:rPr>
          <w:color w:val="000000"/>
          <w:sz w:val="23"/>
          <w:szCs w:val="21"/>
        </w:rPr>
      </w:pPr>
    </w:p>
    <w:p w:rsidR="00585974" w:rsidRDefault="00585974" w:rsidP="00585974">
      <w:pPr>
        <w:pStyle w:val="a6"/>
        <w:spacing w:line="315" w:lineRule="atLeast"/>
        <w:jc w:val="both"/>
        <w:rPr>
          <w:color w:val="000000"/>
          <w:sz w:val="23"/>
          <w:szCs w:val="21"/>
        </w:rPr>
      </w:pPr>
    </w:p>
    <w:p w:rsidR="00585974" w:rsidRPr="00585974" w:rsidRDefault="00585974" w:rsidP="00585974">
      <w:pPr>
        <w:pStyle w:val="a6"/>
        <w:spacing w:line="315" w:lineRule="atLeast"/>
        <w:jc w:val="both"/>
        <w:rPr>
          <w:color w:val="000000"/>
          <w:sz w:val="23"/>
          <w:szCs w:val="21"/>
        </w:rPr>
      </w:pPr>
    </w:p>
    <w:p w:rsidR="00585974" w:rsidRDefault="00585974" w:rsidP="00585974">
      <w:pPr>
        <w:spacing w:after="0" w:line="240" w:lineRule="auto"/>
        <w:jc w:val="right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lastRenderedPageBreak/>
        <w:tab/>
      </w:r>
      <w:r>
        <w:rPr>
          <w:rFonts w:ascii="Cambria" w:eastAsia="Cambria" w:hAnsi="Cambria" w:cs="Cambria"/>
          <w:i/>
          <w:sz w:val="24"/>
        </w:rPr>
        <w:tab/>
      </w:r>
      <w:r>
        <w:rPr>
          <w:rFonts w:ascii="Cambria" w:eastAsia="Cambria" w:hAnsi="Cambria" w:cs="Cambria"/>
          <w:i/>
          <w:sz w:val="24"/>
        </w:rPr>
        <w:tab/>
      </w:r>
      <w:r>
        <w:rPr>
          <w:rFonts w:ascii="Cambria" w:eastAsia="Cambria" w:hAnsi="Cambria" w:cs="Cambria"/>
          <w:i/>
          <w:sz w:val="24"/>
        </w:rPr>
        <w:tab/>
      </w:r>
      <w:r>
        <w:rPr>
          <w:rFonts w:ascii="Cambria" w:eastAsia="Cambria" w:hAnsi="Cambria" w:cs="Cambria"/>
          <w:i/>
          <w:sz w:val="24"/>
        </w:rPr>
        <w:tab/>
      </w:r>
      <w:r>
        <w:rPr>
          <w:rFonts w:ascii="Cambria" w:eastAsia="Cambria" w:hAnsi="Cambria" w:cs="Cambria"/>
          <w:i/>
          <w:sz w:val="24"/>
        </w:rPr>
        <w:tab/>
      </w:r>
      <w:r>
        <w:rPr>
          <w:rFonts w:ascii="Cambria" w:eastAsia="Cambria" w:hAnsi="Cambria" w:cs="Cambria"/>
          <w:i/>
          <w:sz w:val="24"/>
        </w:rPr>
        <w:tab/>
      </w:r>
      <w:r>
        <w:rPr>
          <w:rFonts w:ascii="Cambria" w:eastAsia="Cambria" w:hAnsi="Cambria" w:cs="Cambria"/>
          <w:i/>
          <w:sz w:val="24"/>
        </w:rPr>
        <w:tab/>
      </w:r>
      <w:r>
        <w:rPr>
          <w:rFonts w:ascii="Cambria" w:eastAsia="Cambria" w:hAnsi="Cambria" w:cs="Cambria"/>
          <w:i/>
          <w:sz w:val="24"/>
        </w:rPr>
        <w:tab/>
      </w:r>
      <w:r>
        <w:rPr>
          <w:rFonts w:ascii="Cambria" w:eastAsia="Cambria" w:hAnsi="Cambria" w:cs="Cambria"/>
          <w:i/>
          <w:sz w:val="24"/>
        </w:rPr>
        <w:tab/>
      </w:r>
    </w:p>
    <w:p w:rsidR="00585974" w:rsidRDefault="00585974" w:rsidP="00AE34D0">
      <w:pPr>
        <w:shd w:val="clear" w:color="auto" w:fill="7ABA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585974" w:rsidRDefault="00585974" w:rsidP="00AE34D0">
      <w:pPr>
        <w:shd w:val="clear" w:color="auto" w:fill="7ABA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585974" w:rsidRDefault="00585974" w:rsidP="00AE34D0">
      <w:pPr>
        <w:shd w:val="clear" w:color="auto" w:fill="7ABA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585974" w:rsidRDefault="00585974" w:rsidP="00AE34D0">
      <w:pPr>
        <w:shd w:val="clear" w:color="auto" w:fill="7ABA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AE34D0" w:rsidRPr="00AE34D0" w:rsidRDefault="00AE34D0" w:rsidP="00AE34D0">
      <w:pPr>
        <w:shd w:val="clear" w:color="auto" w:fill="7ABAFF"/>
        <w:spacing w:after="0" w:line="240" w:lineRule="auto"/>
        <w:jc w:val="center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1C19C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Памятка родителям</w:t>
      </w:r>
    </w:p>
    <w:p w:rsidR="00AE34D0" w:rsidRPr="00AE34D0" w:rsidRDefault="00AE34D0" w:rsidP="00AE34D0">
      <w:pPr>
        <w:shd w:val="clear" w:color="auto" w:fill="7ABAFF"/>
        <w:spacing w:after="0" w:line="240" w:lineRule="auto"/>
        <w:jc w:val="center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proofErr w:type="gramStart"/>
      <w:r w:rsidRPr="001C19C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по</w:t>
      </w:r>
      <w:proofErr w:type="gramEnd"/>
      <w:r w:rsidRPr="001C19C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профилактике детского суицида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firstLine="709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1C1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firstLine="709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1C19C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Суицид - </w:t>
      </w: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намеренное, умышленное лишение себя жизни. Может иметь место, если проблема остается актуальной и нерешенной в течение нескольких месяцев, и при этом ребенок ни с кем из своего окружения не делится личными переживаниями.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firstLine="709"/>
        <w:jc w:val="center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E34D0" w:rsidRPr="00585974" w:rsidRDefault="00AE34D0" w:rsidP="00AE34D0">
      <w:pPr>
        <w:shd w:val="clear" w:color="auto" w:fill="7ABA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FF"/>
          <w:sz w:val="24"/>
          <w:szCs w:val="24"/>
          <w:lang w:eastAsia="ru-RU"/>
        </w:rPr>
      </w:pPr>
      <w:r w:rsidRPr="00585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Уважаемые родители!</w:t>
      </w:r>
    </w:p>
    <w:p w:rsidR="00AE34D0" w:rsidRPr="00585974" w:rsidRDefault="00AE34D0" w:rsidP="00AE34D0">
      <w:pPr>
        <w:shd w:val="clear" w:color="auto" w:fill="7ABA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FF"/>
          <w:sz w:val="24"/>
          <w:szCs w:val="24"/>
          <w:lang w:eastAsia="ru-RU"/>
        </w:rPr>
      </w:pPr>
      <w:r w:rsidRPr="00585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Будьте бдительны!</w:t>
      </w:r>
    </w:p>
    <w:p w:rsidR="00AE34D0" w:rsidRPr="00585974" w:rsidRDefault="00AE34D0" w:rsidP="00AE34D0">
      <w:pPr>
        <w:shd w:val="clear" w:color="auto" w:fill="7ABA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FF"/>
          <w:sz w:val="24"/>
          <w:szCs w:val="24"/>
          <w:lang w:eastAsia="ru-RU"/>
        </w:rPr>
      </w:pPr>
      <w:r w:rsidRPr="00585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Суждение, что люди, решившиеся на суицид,</w:t>
      </w:r>
    </w:p>
    <w:p w:rsidR="00AE34D0" w:rsidRPr="00585974" w:rsidRDefault="00AE34D0" w:rsidP="00AE34D0">
      <w:pPr>
        <w:shd w:val="clear" w:color="auto" w:fill="7ABA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FF"/>
          <w:sz w:val="24"/>
          <w:szCs w:val="24"/>
          <w:lang w:eastAsia="ru-RU"/>
        </w:rPr>
      </w:pPr>
      <w:proofErr w:type="gramStart"/>
      <w:r w:rsidRPr="00585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никому</w:t>
      </w:r>
      <w:proofErr w:type="gramEnd"/>
      <w:r w:rsidRPr="00585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 говорят о своих намерениях, неверно.</w:t>
      </w:r>
    </w:p>
    <w:p w:rsidR="00AE34D0" w:rsidRPr="00585974" w:rsidRDefault="00AE34D0" w:rsidP="00AE34D0">
      <w:pPr>
        <w:shd w:val="clear" w:color="auto" w:fill="7ABA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633FF"/>
          <w:sz w:val="24"/>
          <w:szCs w:val="24"/>
          <w:lang w:eastAsia="ru-RU"/>
        </w:rPr>
      </w:pPr>
      <w:r w:rsidRPr="00585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firstLine="709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Ребенок может прямо говорить о суициде, может рассуждать о бессмысленности жизни, что без него в этом мире будет лучше.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firstLine="709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Выделяются несколько признаков склонности ребенка к суициду, и при появлении 1-2 из которых следует обратить особое внимание: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1C1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C1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утрата интереса к любимым занятиям, снижение активности, апатия, безволие;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1C1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C1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пренебрежение собственным видом, неряшливость;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1C1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C1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появление тяги к уединению, отдаление от близких людей;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1C1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C1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внезапное снижение успеваемости и рассеянность;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плохое поведение в школе, прогулы, нарушения дисциплины;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склонность к риску и неоправданным и опрометчивым поступкам;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проблемы со здоровьем: потеря аппетита, плохое самочувствие, бессонница, кошмары во сне;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  безразличное расставание с вещами или деньгами, </w:t>
      </w:r>
      <w:proofErr w:type="spellStart"/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раздаривание</w:t>
      </w:r>
      <w:proofErr w:type="spellEnd"/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их;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стремление привести дела в порядок, подвести итоги, просить прощение за все, что было;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самообвинения или наоборот - признание в зависимости от других;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шутки и иронические высказывания либо философские размышления на тему смерти.</w:t>
      </w:r>
    </w:p>
    <w:p w:rsidR="00AE34D0" w:rsidRPr="00AE34D0" w:rsidRDefault="00AE34D0" w:rsidP="00AE34D0">
      <w:pPr>
        <w:shd w:val="clear" w:color="auto" w:fill="7ABAFF"/>
        <w:spacing w:after="0" w:line="240" w:lineRule="auto"/>
        <w:jc w:val="center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Что делать? Как помочь?</w:t>
      </w:r>
    </w:p>
    <w:p w:rsidR="00AE34D0" w:rsidRPr="00AE34D0" w:rsidRDefault="00AE34D0" w:rsidP="00AE34D0">
      <w:pPr>
        <w:shd w:val="clear" w:color="auto" w:fill="7ABAFF"/>
        <w:spacing w:after="0" w:line="240" w:lineRule="auto"/>
        <w:jc w:val="center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firstLine="709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он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</w:t>
      </w: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снять накопившееся напряжение, и его готовность к суициду снижается. Всегда следует уяснить «Какая причина?» и «Какова цель?» совершаемого ребенком действия. Не бойтесь обращаться к специалистам-психологам.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firstLine="709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firstLine="709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AE34D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любовью</w:t>
      </w:r>
      <w:r w:rsidRPr="00AE34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!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firstLine="709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7AB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106"/>
        <w:gridCol w:w="3102"/>
      </w:tblGrid>
      <w:tr w:rsidR="00AE34D0" w:rsidRPr="00AE34D0" w:rsidTr="00AE34D0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D0" w:rsidRPr="00AE34D0" w:rsidRDefault="00AE34D0" w:rsidP="00AE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FF"/>
                <w:sz w:val="24"/>
                <w:szCs w:val="24"/>
                <w:lang w:eastAsia="ru-RU"/>
              </w:rPr>
            </w:pPr>
            <w:r w:rsidRPr="00AE3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Если Вы слышите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D0" w:rsidRPr="00AE34D0" w:rsidRDefault="00AE34D0" w:rsidP="00AE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FF"/>
                <w:sz w:val="24"/>
                <w:szCs w:val="24"/>
                <w:lang w:eastAsia="ru-RU"/>
              </w:rPr>
            </w:pPr>
            <w:r w:rsidRPr="00AE3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Обязательно скажите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D0" w:rsidRPr="00AE34D0" w:rsidRDefault="00AE34D0" w:rsidP="00AE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FF"/>
                <w:sz w:val="24"/>
                <w:szCs w:val="24"/>
                <w:lang w:eastAsia="ru-RU"/>
              </w:rPr>
            </w:pPr>
            <w:r w:rsidRPr="00AE3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Запрещено говорить</w:t>
            </w:r>
          </w:p>
        </w:tc>
      </w:tr>
      <w:tr w:rsidR="00AE34D0" w:rsidRPr="00AE34D0" w:rsidTr="00AE34D0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D0" w:rsidRPr="00AE34D0" w:rsidRDefault="00AE34D0" w:rsidP="00AE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FF"/>
                <w:sz w:val="24"/>
                <w:szCs w:val="24"/>
                <w:lang w:eastAsia="ru-RU"/>
              </w:rPr>
            </w:pPr>
            <w:r w:rsidRPr="00AE3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«Ненавижу всех…»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D0" w:rsidRPr="00AE34D0" w:rsidRDefault="00AE34D0" w:rsidP="00AE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FF"/>
                <w:sz w:val="24"/>
                <w:szCs w:val="24"/>
                <w:lang w:eastAsia="ru-RU"/>
              </w:rPr>
            </w:pPr>
            <w:r w:rsidRPr="00AE3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«Чувствую, что что-то происходит. Давай поговорим об этом».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D0" w:rsidRPr="00AE34D0" w:rsidRDefault="00AE34D0" w:rsidP="00AE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FF"/>
                <w:sz w:val="24"/>
                <w:szCs w:val="24"/>
                <w:lang w:eastAsia="ru-RU"/>
              </w:rPr>
            </w:pPr>
            <w:r w:rsidRPr="00AE3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«Когда я был в твоем возрасте… да ты просто несешь чушь!»</w:t>
            </w:r>
          </w:p>
        </w:tc>
      </w:tr>
      <w:tr w:rsidR="00AE34D0" w:rsidRPr="00AE34D0" w:rsidTr="00AE34D0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D0" w:rsidRPr="00AE34D0" w:rsidRDefault="00AE34D0" w:rsidP="00AE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FF"/>
                <w:sz w:val="24"/>
                <w:szCs w:val="24"/>
                <w:lang w:eastAsia="ru-RU"/>
              </w:rPr>
            </w:pPr>
            <w:r w:rsidRPr="00AE3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«Все безнадежно и бессмысленно»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D0" w:rsidRPr="00AE34D0" w:rsidRDefault="00AE34D0" w:rsidP="00AE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FF"/>
                <w:sz w:val="24"/>
                <w:szCs w:val="24"/>
                <w:lang w:eastAsia="ru-RU"/>
              </w:rPr>
            </w:pPr>
            <w:r w:rsidRPr="00AE3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D0" w:rsidRPr="00AE34D0" w:rsidRDefault="00AE34D0" w:rsidP="00AE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FF"/>
                <w:sz w:val="24"/>
                <w:szCs w:val="24"/>
                <w:lang w:eastAsia="ru-RU"/>
              </w:rPr>
            </w:pPr>
            <w:r w:rsidRPr="00AE3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«Подумай о тех, кому хуже, чем тебе».</w:t>
            </w:r>
          </w:p>
        </w:tc>
      </w:tr>
      <w:tr w:rsidR="00AE34D0" w:rsidRPr="00AE34D0" w:rsidTr="00AE34D0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D0" w:rsidRPr="00AE34D0" w:rsidRDefault="00AE34D0" w:rsidP="00AE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FF"/>
                <w:sz w:val="24"/>
                <w:szCs w:val="24"/>
                <w:lang w:eastAsia="ru-RU"/>
              </w:rPr>
            </w:pPr>
            <w:r w:rsidRPr="00AE3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«Всем было бы лучше без меня!»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D0" w:rsidRPr="00AE34D0" w:rsidRDefault="00AE34D0" w:rsidP="00AE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FF"/>
                <w:sz w:val="24"/>
                <w:szCs w:val="24"/>
                <w:lang w:eastAsia="ru-RU"/>
              </w:rPr>
            </w:pPr>
            <w:r w:rsidRPr="00AE3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«Ты много значишь для меня, для нас. Меня беспокоит твое настроение. Поговорим об этом».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D0" w:rsidRPr="00AE34D0" w:rsidRDefault="00AE34D0" w:rsidP="00AE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FF"/>
                <w:sz w:val="24"/>
                <w:szCs w:val="24"/>
                <w:lang w:eastAsia="ru-RU"/>
              </w:rPr>
            </w:pPr>
            <w:r w:rsidRPr="00AE3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«Не говори глупостей. Поговорим о другом».</w:t>
            </w:r>
          </w:p>
        </w:tc>
      </w:tr>
      <w:tr w:rsidR="00AE34D0" w:rsidRPr="00AE34D0" w:rsidTr="00AE34D0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D0" w:rsidRPr="00AE34D0" w:rsidRDefault="00AE34D0" w:rsidP="00AE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FF"/>
                <w:sz w:val="24"/>
                <w:szCs w:val="24"/>
                <w:lang w:eastAsia="ru-RU"/>
              </w:rPr>
            </w:pPr>
            <w:r w:rsidRPr="00AE3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«Вы не понимаете меня!»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D0" w:rsidRPr="00AE34D0" w:rsidRDefault="00AE34D0" w:rsidP="00AE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FF"/>
                <w:sz w:val="24"/>
                <w:szCs w:val="24"/>
                <w:lang w:eastAsia="ru-RU"/>
              </w:rPr>
            </w:pPr>
            <w:r w:rsidRPr="00AE3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«Расскажи мне, что ты чувствуешь. Я действительно хочу тебя понять».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D0" w:rsidRPr="00AE34D0" w:rsidRDefault="00AE34D0" w:rsidP="00AE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FF"/>
                <w:sz w:val="24"/>
                <w:szCs w:val="24"/>
                <w:lang w:eastAsia="ru-RU"/>
              </w:rPr>
            </w:pPr>
            <w:r w:rsidRPr="00AE3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«Где уж мне тебя понять!»</w:t>
            </w:r>
          </w:p>
        </w:tc>
      </w:tr>
      <w:tr w:rsidR="00AE34D0" w:rsidRPr="00AE34D0" w:rsidTr="00AE34D0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D0" w:rsidRPr="00AE34D0" w:rsidRDefault="00AE34D0" w:rsidP="00AE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FF"/>
                <w:sz w:val="24"/>
                <w:szCs w:val="24"/>
                <w:lang w:eastAsia="ru-RU"/>
              </w:rPr>
            </w:pPr>
            <w:r w:rsidRPr="00AE3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«Я совершил ужасный поступок»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D0" w:rsidRPr="00AE34D0" w:rsidRDefault="00AE34D0" w:rsidP="00AE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FF"/>
                <w:sz w:val="24"/>
                <w:szCs w:val="24"/>
                <w:lang w:eastAsia="ru-RU"/>
              </w:rPr>
            </w:pPr>
            <w:r w:rsidRPr="00AE3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«Я чувствую, что ты ощущаешь вину. Давай поговорим об этом».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D0" w:rsidRPr="00AE34D0" w:rsidRDefault="00AE34D0" w:rsidP="00AE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FF"/>
                <w:sz w:val="24"/>
                <w:szCs w:val="24"/>
                <w:lang w:eastAsia="ru-RU"/>
              </w:rPr>
            </w:pPr>
            <w:r w:rsidRPr="00AE3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 что ты теперь хочешь? Выкладывай немедленно!»</w:t>
            </w:r>
          </w:p>
        </w:tc>
      </w:tr>
      <w:tr w:rsidR="00AE34D0" w:rsidRPr="00AE34D0" w:rsidTr="00AE34D0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D0" w:rsidRPr="00AE34D0" w:rsidRDefault="00AE34D0" w:rsidP="00AE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FF"/>
                <w:sz w:val="24"/>
                <w:szCs w:val="24"/>
                <w:lang w:eastAsia="ru-RU"/>
              </w:rPr>
            </w:pPr>
            <w:r w:rsidRPr="00AE3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«У меня никогда ничего не получается».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D0" w:rsidRPr="00AE34D0" w:rsidRDefault="00AE34D0" w:rsidP="00AE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FF"/>
                <w:sz w:val="24"/>
                <w:szCs w:val="24"/>
                <w:lang w:eastAsia="ru-RU"/>
              </w:rPr>
            </w:pPr>
            <w:r w:rsidRPr="00AE3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«Ты сейчас ощущаешь недостаток сил. Давай обсудим, как это изменить».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D0" w:rsidRPr="00AE34D0" w:rsidRDefault="00AE34D0" w:rsidP="00AE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FF"/>
                <w:sz w:val="24"/>
                <w:szCs w:val="24"/>
                <w:lang w:eastAsia="ru-RU"/>
              </w:rPr>
            </w:pPr>
            <w:r w:rsidRPr="00AE34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«Не получается – значит, не старался!».</w:t>
            </w:r>
          </w:p>
        </w:tc>
      </w:tr>
    </w:tbl>
    <w:p w:rsidR="00AE34D0" w:rsidRPr="00AE34D0" w:rsidRDefault="00AE34D0" w:rsidP="00AE34D0">
      <w:pPr>
        <w:shd w:val="clear" w:color="auto" w:fill="7ABAFF"/>
        <w:spacing w:after="0" w:line="240" w:lineRule="auto"/>
        <w:jc w:val="center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 </w:t>
      </w:r>
    </w:p>
    <w:p w:rsidR="00AE34D0" w:rsidRPr="00AE34D0" w:rsidRDefault="00AE34D0" w:rsidP="00AE34D0">
      <w:pPr>
        <w:shd w:val="clear" w:color="auto" w:fill="7ABAFF"/>
        <w:spacing w:after="0" w:line="240" w:lineRule="auto"/>
        <w:jc w:val="center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AE34D0" w:rsidRPr="00AE34D0" w:rsidRDefault="00AE34D0" w:rsidP="00AE34D0">
      <w:pPr>
        <w:shd w:val="clear" w:color="auto" w:fill="7ABAFF"/>
        <w:spacing w:after="0" w:line="240" w:lineRule="auto"/>
        <w:jc w:val="center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 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firstLine="709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firstLine="709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firstLine="709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Оцените глубину эмоционального кризиса. Подросток может испытывать серьезные трудности, но при этом не помышлять о самоубийстве. Часто человек, </w:t>
      </w: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firstLine="709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firstLine="709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firstLine="709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E34D0" w:rsidRPr="00AE34D0" w:rsidRDefault="00AE34D0" w:rsidP="00AE34D0">
      <w:pPr>
        <w:shd w:val="clear" w:color="auto" w:fill="7ABAFF"/>
        <w:spacing w:after="0" w:line="240" w:lineRule="auto"/>
        <w:jc w:val="center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Уважаемые родители,</w:t>
      </w:r>
    </w:p>
    <w:p w:rsidR="00AE34D0" w:rsidRPr="00AE34D0" w:rsidRDefault="00AE34D0" w:rsidP="00AE34D0">
      <w:pPr>
        <w:shd w:val="clear" w:color="auto" w:fill="7ABAFF"/>
        <w:spacing w:after="0" w:line="240" w:lineRule="auto"/>
        <w:jc w:val="center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proofErr w:type="gramStart"/>
      <w:r w:rsidRPr="00AE34D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при</w:t>
      </w:r>
      <w:proofErr w:type="gramEnd"/>
      <w:r w:rsidRPr="00AE34D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общении с ребенком важно соблюдать следующие правила: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будьте уверены, что Вы в состоянии помочь;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будьте терпеливы;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не старайтесь шокировать или угрожать ребенку, говоря «пойди и сделай это»;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не анализируйте его поведенческие мотивы, говоря: «Ты так чувствуешь себя, потому, что...»;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не спорьте и не старайтесь образумить подростка, говоря: «Ты не можешь убить себя, потому что...;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делайте все от вас зависящее.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firstLine="709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E34D0" w:rsidRPr="00AE34D0" w:rsidRDefault="00AE34D0" w:rsidP="00AE34D0">
      <w:pPr>
        <w:shd w:val="clear" w:color="auto" w:fill="7ABAFF"/>
        <w:spacing w:after="0" w:line="240" w:lineRule="auto"/>
        <w:jc w:val="center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И, конечно же, обращайтесь к специалистам за помощью!</w:t>
      </w:r>
    </w:p>
    <w:p w:rsidR="00AE34D0" w:rsidRPr="00AE34D0" w:rsidRDefault="00AE34D0" w:rsidP="00AE34D0">
      <w:pPr>
        <w:shd w:val="clear" w:color="auto" w:fill="7ABAFF"/>
        <w:spacing w:after="0" w:line="240" w:lineRule="auto"/>
        <w:ind w:firstLine="709"/>
        <w:jc w:val="center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85974" w:rsidRDefault="00585974" w:rsidP="0058597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36"/>
          <w:szCs w:val="36"/>
        </w:rPr>
      </w:pPr>
      <w:r>
        <w:rPr>
          <w:rFonts w:ascii="Cambria,Bold" w:hAnsi="Cambria,Bold" w:cs="Cambria,Bold"/>
          <w:b/>
          <w:bCs/>
          <w:color w:val="000000"/>
          <w:sz w:val="36"/>
          <w:szCs w:val="36"/>
        </w:rPr>
        <w:t>Куда можно обратиться</w:t>
      </w:r>
    </w:p>
    <w:p w:rsidR="00585974" w:rsidRDefault="00585974" w:rsidP="0058597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36"/>
          <w:szCs w:val="36"/>
        </w:rPr>
      </w:pPr>
      <w:proofErr w:type="gramStart"/>
      <w:r>
        <w:rPr>
          <w:rFonts w:ascii="Cambria,Bold" w:hAnsi="Cambria,Bold" w:cs="Cambria,Bold"/>
          <w:b/>
          <w:bCs/>
          <w:color w:val="000000"/>
          <w:sz w:val="36"/>
          <w:szCs w:val="36"/>
        </w:rPr>
        <w:t>за</w:t>
      </w:r>
      <w:proofErr w:type="gramEnd"/>
      <w:r>
        <w:rPr>
          <w:rFonts w:ascii="Cambria,Bold" w:hAnsi="Cambria,Bold" w:cs="Cambria,Bold"/>
          <w:b/>
          <w:bCs/>
          <w:color w:val="000000"/>
          <w:sz w:val="36"/>
          <w:szCs w:val="36"/>
        </w:rPr>
        <w:t xml:space="preserve"> помощью:</w:t>
      </w:r>
    </w:p>
    <w:p w:rsidR="00585974" w:rsidRDefault="00585974" w:rsidP="005859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 xml:space="preserve">8-800-2000-122 </w:t>
      </w:r>
      <w:r>
        <w:rPr>
          <w:rFonts w:ascii="Cambria" w:hAnsi="Cambria" w:cs="Cambria"/>
          <w:color w:val="000000"/>
        </w:rPr>
        <w:t xml:space="preserve">- </w:t>
      </w:r>
      <w:r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общероссийский детский</w:t>
      </w:r>
      <w:r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телефон доверия</w:t>
      </w:r>
    </w:p>
    <w:p w:rsidR="00585974" w:rsidRDefault="00585974" w:rsidP="005859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 xml:space="preserve">8(863) 242-61-01 </w:t>
      </w:r>
      <w:r>
        <w:rPr>
          <w:rFonts w:ascii="Cambria" w:hAnsi="Cambria" w:cs="Cambria"/>
          <w:color w:val="000000"/>
        </w:rPr>
        <w:t>для нуждающихся в</w:t>
      </w:r>
      <w:r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психолого-педагогической и медико-социальной</w:t>
      </w:r>
    </w:p>
    <w:p w:rsidR="00585974" w:rsidRDefault="00585974" w:rsidP="005859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помощи</w:t>
      </w:r>
      <w:proofErr w:type="gramEnd"/>
      <w:r>
        <w:rPr>
          <w:rFonts w:ascii="Cambria" w:hAnsi="Cambria" w:cs="Cambria"/>
          <w:color w:val="000000"/>
        </w:rPr>
        <w:t xml:space="preserve"> «Центр диагностики и</w:t>
      </w:r>
      <w:r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 xml:space="preserve">консультирования </w:t>
      </w:r>
      <w:proofErr w:type="spellStart"/>
      <w:r>
        <w:rPr>
          <w:rFonts w:ascii="Cambria" w:hAnsi="Cambria" w:cs="Cambria"/>
          <w:color w:val="000000"/>
        </w:rPr>
        <w:t>г.Ростова</w:t>
      </w:r>
      <w:proofErr w:type="spellEnd"/>
      <w:r>
        <w:rPr>
          <w:rFonts w:ascii="Cambria" w:hAnsi="Cambria" w:cs="Cambria"/>
          <w:color w:val="000000"/>
        </w:rPr>
        <w:t>-на-Дону» МУ</w:t>
      </w:r>
      <w:r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«Управление образования города Ростова-на</w:t>
      </w:r>
      <w:r>
        <w:rPr>
          <w:rFonts w:ascii="Cambria" w:hAnsi="Cambria" w:cs="Cambria"/>
          <w:color w:val="000000"/>
        </w:rPr>
        <w:t>-</w:t>
      </w:r>
      <w:r>
        <w:rPr>
          <w:rFonts w:ascii="Cambria" w:hAnsi="Cambria" w:cs="Cambria"/>
          <w:color w:val="000000"/>
        </w:rPr>
        <w:t>Дону»;</w:t>
      </w:r>
    </w:p>
    <w:p w:rsidR="00585974" w:rsidRDefault="00585974" w:rsidP="005859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8(863) 929-08-08</w:t>
      </w:r>
      <w:r>
        <w:rPr>
          <w:rFonts w:ascii="Cambria" w:hAnsi="Cambria" w:cs="Cambria"/>
          <w:color w:val="000000"/>
        </w:rPr>
        <w:t>- служба экстренной</w:t>
      </w:r>
      <w:r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психологической помощи «Телефон Доверия»</w:t>
      </w:r>
    </w:p>
    <w:p w:rsidR="00585974" w:rsidRPr="00585974" w:rsidRDefault="00585974" w:rsidP="005859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при</w:t>
      </w:r>
      <w:proofErr w:type="gramEnd"/>
      <w:r>
        <w:rPr>
          <w:rFonts w:ascii="Cambria" w:hAnsi="Cambria" w:cs="Cambria"/>
          <w:color w:val="000000"/>
        </w:rPr>
        <w:t xml:space="preserve"> учреждении социального обслуживания</w:t>
      </w:r>
      <w:r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семьи и детей г. Волгодонска</w:t>
      </w:r>
      <w:r>
        <w:rPr>
          <w:rFonts w:ascii="Verdana" w:hAnsi="Verdana" w:cs="Verdana"/>
          <w:color w:val="000000"/>
        </w:rPr>
        <w:t>.</w:t>
      </w:r>
    </w:p>
    <w:p w:rsidR="00585974" w:rsidRDefault="00585974" w:rsidP="005859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 xml:space="preserve">8(863) 239–25-56 </w:t>
      </w:r>
      <w:r>
        <w:rPr>
          <w:rFonts w:ascii="Cambria" w:hAnsi="Cambria" w:cs="Cambria"/>
          <w:color w:val="000000"/>
        </w:rPr>
        <w:t>- телефон доверия УГИБДД</w:t>
      </w:r>
      <w:r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Ростовской область -</w:t>
      </w:r>
    </w:p>
    <w:p w:rsidR="00585974" w:rsidRDefault="00585974" w:rsidP="005859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Lucida Sans Unicode" w:hAnsi="Lucida Sans Unicode" w:cs="Lucida Sans Unicode"/>
          <w:color w:val="474747"/>
          <w:sz w:val="17"/>
          <w:szCs w:val="17"/>
        </w:rPr>
        <w:t>(</w:t>
      </w:r>
      <w:r>
        <w:rPr>
          <w:rFonts w:ascii="Cambria,Bold" w:hAnsi="Cambria,Bold" w:cs="Cambria,Bold"/>
          <w:b/>
          <w:bCs/>
          <w:color w:val="000000"/>
        </w:rPr>
        <w:t xml:space="preserve">863) 280-06-03 </w:t>
      </w:r>
      <w:r>
        <w:rPr>
          <w:rFonts w:ascii="Cambria" w:hAnsi="Cambria" w:cs="Cambria"/>
          <w:color w:val="000000"/>
        </w:rPr>
        <w:t>- уполномоченный по правам</w:t>
      </w:r>
      <w:r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ребёнка в Ростовской области Владимирской</w:t>
      </w:r>
    </w:p>
    <w:p w:rsidR="00585974" w:rsidRDefault="00585974" w:rsidP="005859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области</w:t>
      </w:r>
      <w:proofErr w:type="gramEnd"/>
      <w:r>
        <w:rPr>
          <w:rFonts w:ascii="Cambria" w:hAnsi="Cambria" w:cs="Cambria"/>
          <w:color w:val="000000"/>
        </w:rPr>
        <w:t xml:space="preserve"> Ирина Александровна Черкасова</w:t>
      </w:r>
    </w:p>
    <w:p w:rsidR="001C19C2" w:rsidRPr="00585974" w:rsidRDefault="00585974" w:rsidP="0058597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 xml:space="preserve">7 (863) 929-03-57 </w:t>
      </w:r>
      <w:r>
        <w:rPr>
          <w:rFonts w:ascii="Cambria" w:hAnsi="Cambria" w:cs="Cambria"/>
          <w:color w:val="000000"/>
        </w:rPr>
        <w:t>социально</w:t>
      </w:r>
      <w:r>
        <w:rPr>
          <w:rFonts w:ascii="Cambria" w:hAnsi="Cambria" w:cs="Cambria"/>
          <w:color w:val="000000"/>
        </w:rPr>
        <w:t>-</w:t>
      </w:r>
      <w:r>
        <w:rPr>
          <w:rFonts w:ascii="Cambria" w:hAnsi="Cambria" w:cs="Cambria"/>
          <w:color w:val="000000"/>
        </w:rPr>
        <w:t>реабилитационный центр г. Волгодонск просп</w:t>
      </w:r>
      <w:r>
        <w:rPr>
          <w:rFonts w:ascii="Cambria" w:hAnsi="Cambria" w:cs="Cambria"/>
          <w:color w:val="000000"/>
        </w:rPr>
        <w:t xml:space="preserve">. </w:t>
      </w:r>
      <w:r>
        <w:rPr>
          <w:rFonts w:ascii="Cambria" w:hAnsi="Cambria" w:cs="Cambria"/>
          <w:color w:val="000000"/>
        </w:rPr>
        <w:t>Курчатова, 28.</w:t>
      </w:r>
    </w:p>
    <w:p w:rsidR="00585974" w:rsidRPr="00AE34D0" w:rsidRDefault="00585974" w:rsidP="00585974">
      <w:pPr>
        <w:shd w:val="clear" w:color="auto" w:fill="7ABAFF"/>
        <w:spacing w:after="0" w:line="240" w:lineRule="auto"/>
        <w:ind w:firstLine="709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AE34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школе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Вам приде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на помощь психолог-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Крючкова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М.В.</w:t>
      </w:r>
      <w:bookmarkStart w:id="0" w:name="_GoBack"/>
      <w:bookmarkEnd w:id="0"/>
    </w:p>
    <w:p w:rsidR="001C19C2" w:rsidRDefault="001C19C2"/>
    <w:p w:rsidR="001C19C2" w:rsidRDefault="001C19C2"/>
    <w:p w:rsidR="001C19C2" w:rsidRDefault="001C19C2"/>
    <w:p w:rsidR="006215AB" w:rsidRPr="0081799E" w:rsidRDefault="006215AB" w:rsidP="0081799E">
      <w:pPr>
        <w:ind w:left="360"/>
        <w:jc w:val="both"/>
        <w:rPr>
          <w:rFonts w:ascii="Times New Roman" w:hAnsi="Times New Roman" w:cs="Times New Roman"/>
          <w:sz w:val="24"/>
        </w:rPr>
      </w:pPr>
    </w:p>
    <w:sectPr w:rsidR="006215AB" w:rsidRPr="0081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A6147"/>
    <w:multiLevelType w:val="hybridMultilevel"/>
    <w:tmpl w:val="C9C4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A6"/>
    <w:rsid w:val="001C19C2"/>
    <w:rsid w:val="00585974"/>
    <w:rsid w:val="006215AB"/>
    <w:rsid w:val="0081799E"/>
    <w:rsid w:val="00AE34D0"/>
    <w:rsid w:val="00E9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2F2DB-E01B-4946-83E0-02D78E2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4D0"/>
    <w:rPr>
      <w:b/>
      <w:bCs/>
    </w:rPr>
  </w:style>
  <w:style w:type="character" w:styleId="a4">
    <w:name w:val="Emphasis"/>
    <w:basedOn w:val="a0"/>
    <w:uiPriority w:val="20"/>
    <w:qFormat/>
    <w:rsid w:val="00AE34D0"/>
    <w:rPr>
      <w:i/>
      <w:iCs/>
    </w:rPr>
  </w:style>
  <w:style w:type="character" w:customStyle="1" w:styleId="apple-converted-space">
    <w:name w:val="apple-converted-space"/>
    <w:basedOn w:val="a0"/>
    <w:rsid w:val="00AE34D0"/>
  </w:style>
  <w:style w:type="paragraph" w:styleId="a5">
    <w:name w:val="List Paragraph"/>
    <w:basedOn w:val="a"/>
    <w:uiPriority w:val="34"/>
    <w:qFormat/>
    <w:rsid w:val="0081799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8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2016-08-14T12:24:00Z</dcterms:created>
  <dcterms:modified xsi:type="dcterms:W3CDTF">2016-08-14T13:00:00Z</dcterms:modified>
</cp:coreProperties>
</file>